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Izlaušanās istabas ideja/koncepts</w:t>
      </w:r>
    </w:p>
    <w:p w:rsidR="00000000" w:rsidDel="00000000" w:rsidP="00000000" w:rsidRDefault="00000000" w:rsidRPr="00000000" w14:paraId="00000002">
      <w:pPr>
        <w:rPr/>
      </w:pPr>
      <w:r w:rsidDel="00000000" w:rsidR="00000000" w:rsidRPr="00000000">
        <w:rPr>
          <w:rtl w:val="0"/>
        </w:rPr>
        <w:t xml:space="preserve">Formāts: sadalītājs</w:t>
      </w:r>
    </w:p>
    <w:p w:rsidR="00000000" w:rsidDel="00000000" w:rsidP="00000000" w:rsidRDefault="00000000" w:rsidRPr="00000000" w14:paraId="00000003">
      <w:pPr>
        <w:rPr/>
      </w:pPr>
      <w:r w:rsidDel="00000000" w:rsidR="00000000" w:rsidRPr="00000000">
        <w:rPr>
          <w:rtl w:val="0"/>
        </w:rPr>
        <w:t xml:space="preserve">Izbēgšanas izslēgšanas tēma: sevis izslēgšana/sevis iekļaušans</w:t>
      </w:r>
    </w:p>
    <w:p w:rsidR="00000000" w:rsidDel="00000000" w:rsidP="00000000" w:rsidRDefault="00000000" w:rsidRPr="00000000" w14:paraId="00000004">
      <w:pPr>
        <w:rPr/>
      </w:pPr>
      <w:r w:rsidDel="00000000" w:rsidR="00000000" w:rsidRPr="00000000">
        <w:rPr>
          <w:rtl w:val="0"/>
        </w:rPr>
        <w:t xml:space="preserve">Spēlējot šo izlaušanās istabu, jūs apzināsieties, kas notiek izslēdzot sevi, kamēr piedzīvosiet spēlēt kā smadzenes. But in the mean you will experience as the brain how important an individual is in a whole/ group. Bet tādā nozīmē jūs kā smadzenes piedzīvosiet, cik katrs individuāli ir svarīgs veselumā/grupā.The group will experience how important each individual is for a group and achieving homeostasis within yourself but also as a group. Tāpat arī pārējie piedzīvos, cik katrs individuāli ir svarīgs grupai un </w:t>
      </w:r>
      <w:r w:rsidDel="00000000" w:rsidR="00000000" w:rsidRPr="00000000">
        <w:rPr>
          <w:highlight w:val="yellow"/>
          <w:rtl w:val="0"/>
        </w:rPr>
        <w:t xml:space="preserve">homeopātijas</w:t>
      </w:r>
      <w:r w:rsidDel="00000000" w:rsidR="00000000" w:rsidRPr="00000000">
        <w:rPr>
          <w:rtl w:val="0"/>
        </w:rPr>
        <w:t xml:space="preserve"> sasniegšanai ne tikai sevī, bet arī visiem kopumā.</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Šo izlaušanās istabu var spēlēt vairākkārt, mainot problēmas, kas būs jāatrisina katrai ķermeņa daļai/funkcijai. Spēlējot to atkārtoti, katru reizi kāds cits var piedzīvot būt par smadzenēm.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Mācību priekšmets: bioloģija - cilvēka ķermenis</w:t>
      </w:r>
    </w:p>
    <w:p w:rsidR="00000000" w:rsidDel="00000000" w:rsidP="00000000" w:rsidRDefault="00000000" w:rsidRPr="00000000" w14:paraId="0000000A">
      <w:pPr>
        <w:rPr/>
      </w:pPr>
      <w:r w:rsidDel="00000000" w:rsidR="00000000" w:rsidRPr="00000000">
        <w:rPr>
          <w:rtl w:val="0"/>
        </w:rPr>
        <w:t xml:space="preserve">Klase attēlo cilvēka ķermeni</w:t>
      </w:r>
    </w:p>
    <w:p w:rsidR="00000000" w:rsidDel="00000000" w:rsidP="00000000" w:rsidRDefault="00000000" w:rsidRPr="00000000" w14:paraId="0000000B">
      <w:pPr>
        <w:rPr/>
      </w:pPr>
      <w:r w:rsidDel="00000000" w:rsidR="00000000" w:rsidRPr="00000000">
        <w:rPr/>
        <w:drawing>
          <wp:inline distB="114300" distT="114300" distL="114300" distR="114300">
            <wp:extent cx="5731200" cy="4292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42926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Spēles apraksts</w:t>
      </w:r>
    </w:p>
    <w:p w:rsidR="00000000" w:rsidDel="00000000" w:rsidP="00000000" w:rsidRDefault="00000000" w:rsidRPr="00000000" w14:paraId="0000000D">
      <w:pPr>
        <w:rPr/>
      </w:pPr>
      <w:r w:rsidDel="00000000" w:rsidR="00000000" w:rsidRPr="00000000">
        <w:rPr>
          <w:rtl w:val="0"/>
        </w:rPr>
        <w:t xml:space="preserve">Klase tiek sadalīta 4 grupās un viens brīvprātīgais. Brīvprātīgais būs smadzenes un darbosies viens. Grupām piešķirs vienu no 4 ķermeņa daļām (klase sadalīta 4 daļās). Katrai grupai būs liela problēma, kas jārisina (katru reizi, kad to spēlējat, tām būs dažādas problēmas), bet, lai to izdarītu, ir jāsniedz un jāiegūst informācija no pārējām grupām. Šo informāciju citām ķermeņa daļām var nodot tikai caur smadzenēm. Smadzenēm arī ir milzīga problēma, kas jāatrisina, bet tā ir visa ķermeņa problēma. Smadzenes šo apzinās tikai tad, kad pārējās ķermeņa daļas ir atrisinājušas savas problēmas. Grupas apzinās, ka jāpanāk homeostāze, lai atrisinātu visas problēmas.</w:t>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